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8"/>
          <w:tab w:val="left" w:pos="6840" w:leader="none"/>
        </w:tabs>
        <w:spacing w:lineRule="auto" w:line="240" w:before="0" w:after="0"/>
        <w:ind w:left="0" w:hanging="0"/>
        <w:jc w:val="center"/>
        <w:outlineLvl w:val="0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840" w:leader="none"/>
        </w:tabs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форсайт-центра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840" w:leader="none"/>
        </w:tabs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 резерва кадрового потенциала»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840" w:leader="none"/>
        </w:tabs>
        <w:spacing w:lineRule="auto" w:line="240" w:before="0" w:after="0"/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«</w:t>
      </w:r>
      <w:r>
        <w:rPr>
          <w:rFonts w:eastAsia="Calibri" w:ascii="Times New Roman" w:hAnsi="Times New Roman"/>
          <w:bCs/>
          <w:sz w:val="24"/>
          <w:szCs w:val="24"/>
        </w:rPr>
        <w:t>Диалог поколений: горжусь, что я учитель</w:t>
      </w:r>
      <w:r>
        <w:rPr>
          <w:rFonts w:eastAsia="Calibri" w:ascii="Times New Roman" w:hAnsi="Times New Roman"/>
          <w:sz w:val="24"/>
          <w:szCs w:val="24"/>
        </w:rPr>
        <w:t>»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840" w:leader="none"/>
        </w:tabs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931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  <w:tab/>
        <w:t>№</w:t>
      </w:r>
      <w:r>
        <w:rPr>
          <w:rFonts w:ascii="Times New Roman" w:hAnsi="Times New Roman"/>
          <w:sz w:val="24"/>
          <w:szCs w:val="24"/>
        </w:rPr>
        <w:t>2</w:t>
      </w:r>
    </w:p>
    <w:p>
      <w:pPr>
        <w:pStyle w:val="Normal"/>
        <w:tabs>
          <w:tab w:val="clear" w:pos="708"/>
          <w:tab w:val="left" w:pos="8364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МБОУ «СШ №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» 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форсайт-центра:</w:t>
      </w:r>
      <w:r>
        <w:rPr>
          <w:rFonts w:ascii="Times New Roman" w:hAnsi="Times New Roman"/>
          <w:bCs/>
          <w:sz w:val="24"/>
          <w:szCs w:val="24"/>
        </w:rPr>
        <w:t xml:space="preserve"> Морозова Илона Юрьевна, директор МБОУ «СШ №43», Строчинский Станислав Александрович, директор МБОУ «СШ №44 с УИОП им. К.Д. Ушинского»,  Сакунова Ольга Ивановна, директор МБОУ «СШ №32», Шелестюк Елена Владимировна, временно исполняющий обязанности МБОУ «СШ №21 им. В. Овсянникова-Заярского»</w:t>
      </w:r>
    </w:p>
    <w:p>
      <w:pPr>
        <w:pStyle w:val="Normal"/>
        <w:tabs>
          <w:tab w:val="clear" w:pos="708"/>
          <w:tab w:val="center" w:pos="6308" w:leader="none"/>
          <w:tab w:val="center" w:pos="11752" w:leader="none"/>
        </w:tabs>
        <w:spacing w:lineRule="auto" w:line="240" w:before="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человек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hanging="0"/>
        <w:contextualSpacing w:val="false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70" w:leader="none"/>
        </w:tabs>
        <w:spacing w:lineRule="auto" w:line="240" w:before="0" w:after="0"/>
        <w:ind w:left="0" w:right="-9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Приветственное слово, ознакомление участников с программой заседания.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70" w:leader="none"/>
        </w:tabs>
        <w:spacing w:lineRule="auto" w:line="240" w:before="0" w:after="0"/>
        <w:ind w:left="0" w:right="-9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 w:val="false"/>
          <w:bCs w:val="false"/>
          <w:color w:val="000000"/>
          <w:spacing w:val="1"/>
          <w:sz w:val="24"/>
          <w:szCs w:val="24"/>
          <w:lang w:eastAsia="ru-RU"/>
        </w:rPr>
        <w:t xml:space="preserve">2. </w:t>
      </w:r>
      <w:r>
        <w:rPr>
          <w:rFonts w:cs="Calibri" w:ascii="Times New Roman" w:hAnsi="Times New Roman"/>
          <w:b w:val="false"/>
          <w:bCs w:val="false"/>
          <w:color w:val="000000"/>
          <w:spacing w:val="1"/>
          <w:sz w:val="24"/>
          <w:szCs w:val="24"/>
          <w:lang w:eastAsia="ru-RU"/>
        </w:rPr>
        <w:t>Просмотр видеофильма из архива истории МБОУ «СШ №43»</w:t>
      </w:r>
      <w:r>
        <w:rPr>
          <w:rFonts w:cs="Calibri" w:ascii="Times New Roman" w:hAnsi="Times New Roman"/>
          <w:b w:val="false"/>
          <w:bCs w:val="false"/>
          <w:color w:val="000000"/>
          <w:spacing w:val="1"/>
          <w:sz w:val="24"/>
          <w:szCs w:val="24"/>
          <w:lang w:eastAsia="ru-RU"/>
        </w:rPr>
        <w:t>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70" w:leader="none"/>
        </w:tabs>
        <w:spacing w:lineRule="auto" w:line="240" w:before="0" w:after="0"/>
        <w:ind w:left="0" w:right="-9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 w:val="false"/>
          <w:bCs w:val="false"/>
          <w:color w:val="000000"/>
          <w:spacing w:val="1"/>
          <w:sz w:val="24"/>
          <w:szCs w:val="24"/>
          <w:lang w:eastAsia="ru-RU"/>
        </w:rPr>
        <w:t xml:space="preserve">3. </w:t>
      </w:r>
      <w:r>
        <w:rPr>
          <w:rFonts w:cs="Calibri" w:ascii="Times New Roman" w:hAnsi="Times New Roman"/>
          <w:b w:val="false"/>
          <w:bCs w:val="false"/>
          <w:color w:val="000000"/>
          <w:spacing w:val="1"/>
          <w:sz w:val="24"/>
          <w:szCs w:val="24"/>
          <w:lang w:eastAsia="ru-RU"/>
        </w:rPr>
        <w:t>Диалог поколений с участием обучающихся профильных психолого-педагогических классов, ветеранов педагогического труда, педагогов-наставников, студентов ФГБОУ ВО НВГУ и БУ «Нижневартовский социально-гуманитарный колледж», представителей педагогических династий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70" w:leader="none"/>
        </w:tabs>
        <w:spacing w:lineRule="auto" w:line="240" w:before="0" w:after="0"/>
        <w:ind w:left="0" w:right="-9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Обмен мнениями участников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8"/>
          <w:tab w:val="left" w:pos="870" w:leader="none"/>
        </w:tabs>
        <w:spacing w:lineRule="auto" w:line="240" w:before="0" w:after="0"/>
        <w:ind w:left="0" w:right="-9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Подведение итогов заседания.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СЛУШАЛИ:</w:t>
      </w:r>
    </w:p>
    <w:tbl>
      <w:tblPr>
        <w:tblStyle w:val="a4"/>
        <w:tblW w:w="9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85"/>
        <w:gridCol w:w="4762"/>
      </w:tblGrid>
      <w:tr>
        <w:trPr>
          <w:trHeight w:val="623" w:hRule="atLeast"/>
        </w:trPr>
        <w:tc>
          <w:tcPr>
            <w:tcW w:w="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Морозову Илону Юрьевну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директора МБОУ «СШ №4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Поприветствовал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участников заседания, ознакомил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присутствующих с программой заседания,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комментировала видеофильм о МБОУ «СШ №43»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Дмитро Наталью Юрьевну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ветерана педагогического труда</w:t>
            </w:r>
          </w:p>
        </w:tc>
        <w:tc>
          <w:tcPr>
            <w:tcW w:w="47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Подробно рассказала о самых важных качествах, которые необходимо развивать каждому педагогу, отвечала на вопросы обучающихся профильных психолого-педагогических классов</w:t>
            </w:r>
          </w:p>
        </w:tc>
      </w:tr>
      <w:tr>
        <w:trPr/>
        <w:tc>
          <w:tcPr>
            <w:tcW w:w="4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Романову Валентину Васильевну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ветерана педагогического труда</w:t>
            </w:r>
          </w:p>
        </w:tc>
        <w:tc>
          <w:tcPr>
            <w:tcW w:w="47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Поделилась своим опытом профессионального роста, отвечала на вопросы обучающихся профильных психолого-педагогических классов</w:t>
            </w:r>
          </w:p>
        </w:tc>
      </w:tr>
      <w:tr>
        <w:trPr/>
        <w:tc>
          <w:tcPr>
            <w:tcW w:w="4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Педагогический коллектив МБОУ «СШ №43»</w:t>
            </w:r>
          </w:p>
        </w:tc>
        <w:tc>
          <w:tcPr>
            <w:tcW w:w="47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4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Наставников и наставляемых (Чередниченко Л.Н., Шайдуллину К.А., Ларичеву Н.В., Савич А.Е., Покудова О.А., Карноухова И.С., Осадчую Л.А., Чапцеву Т.Ю., Бондареву Н.С.)</w:t>
            </w:r>
          </w:p>
        </w:tc>
        <w:tc>
          <w:tcPr>
            <w:tcW w:w="47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Наставники рассказали о том, какими учениками были их наставляемые в школе, как зарождались в них будущие педагоги, поделились пожеланиями и наставлениями для начинающих педагогов, рассказали, что больше всего запомнили из уроков своих наставников,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тили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 вопросы обучающихся профильных психолого-педагогических классов</w:t>
            </w:r>
          </w:p>
        </w:tc>
      </w:tr>
      <w:tr>
        <w:trPr/>
        <w:tc>
          <w:tcPr>
            <w:tcW w:w="4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Представителей педагогических династий (Никитину Е.Н., Никитину М.Н., Роговую Т.Я., Александрову А.Н., Андрющакевич Н.В., Андрющакевич А.И.)</w:t>
            </w:r>
          </w:p>
        </w:tc>
        <w:tc>
          <w:tcPr>
            <w:tcW w:w="47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тве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тили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на вопросы обучающихся профильных психолого-педагогических классов</w:t>
            </w:r>
          </w:p>
        </w:tc>
      </w:tr>
      <w:tr>
        <w:trPr/>
        <w:tc>
          <w:tcPr>
            <w:tcW w:w="4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Сакунову Ольгу Ивановну, директора МБОУ «СШ №32», Кирпикову Наталью Вагизовну, заместителя директора по воспитательной работе МБОУ «СШ №32»; Шерстобитову Елену Николаевну, заместителя директора по учебно-воспитательной работе МБОУ «СШ №44 с УИОП им. К.Д. Ушинского»; Кутько Ирину Николаевну, учителя русского языка и литературы, МБОУ «СШ №21 им. В. Овсянникова-Заярского»</w:t>
            </w:r>
          </w:p>
        </w:tc>
        <w:tc>
          <w:tcPr>
            <w:tcW w:w="47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Поделились своими чувствами и эмоциями, которые возникли у них в процессе мероприятия, высказали свое мнение о формате, качестве и значении проведенного  мероприятия</w:t>
            </w:r>
          </w:p>
        </w:tc>
      </w:tr>
      <w:tr>
        <w:trPr/>
        <w:tc>
          <w:tcPr>
            <w:tcW w:w="4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Мусину Нину Михайловну, заместителя директора по научно-методической работе МБОУ «СШ №43»</w:t>
            </w:r>
          </w:p>
        </w:tc>
        <w:tc>
          <w:tcPr>
            <w:tcW w:w="47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Подвела итоги заседания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Рекомендовать к использованию представленный педагогический опыт.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Продолжить </w:t>
      </w:r>
      <w:r>
        <w:rPr>
          <w:rFonts w:ascii="Times New Roman" w:hAnsi="Times New Roman"/>
          <w:sz w:val="24"/>
          <w:szCs w:val="24"/>
        </w:rPr>
        <w:t>практику проведения мероприятий с участием обучающихся</w:t>
      </w:r>
      <w:r>
        <w:rPr>
          <w:rFonts w:ascii="Times New Roman" w:hAnsi="Times New Roman"/>
          <w:sz w:val="24"/>
          <w:szCs w:val="24"/>
        </w:rPr>
        <w:t xml:space="preserve"> в профильных психолого-педагогических класс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Разместить анонс мероприятия в социальных сетях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ГОЛОСОВАЛИ:</w:t>
      </w:r>
    </w:p>
    <w:tbl>
      <w:tblPr>
        <w:tblStyle w:val="a4"/>
        <w:tblW w:w="29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8"/>
        <w:gridCol w:w="1097"/>
      </w:tblGrid>
      <w:tr>
        <w:trPr/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за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130</w:t>
            </w:r>
          </w:p>
        </w:tc>
      </w:tr>
      <w:tr>
        <w:trPr/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против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воздержались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40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И.Ю. Морозова</w:t>
      </w:r>
    </w:p>
    <w:p>
      <w:pPr>
        <w:pStyle w:val="Normal"/>
        <w:tabs>
          <w:tab w:val="clear" w:pos="708"/>
          <w:tab w:val="left" w:pos="684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Н.М. Мусина</w:t>
      </w:r>
    </w:p>
    <w:sectPr>
      <w:type w:val="nextPage"/>
      <w:pgSz w:w="11906" w:h="16838"/>
      <w:pgMar w:left="1701" w:right="851" w:gutter="0" w:header="0" w:top="113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7a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3622cd"/>
    <w:rPr>
      <w:color w:val="0000FF"/>
      <w:u w:val="single"/>
    </w:rPr>
  </w:style>
  <w:style w:type="character" w:styleId="Style15" w:customStyle="1">
    <w:name w:val="Текст выноски Знак"/>
    <w:link w:val="BalloonText"/>
    <w:uiPriority w:val="99"/>
    <w:semiHidden/>
    <w:qFormat/>
    <w:rsid w:val="005b423b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uiPriority w:val="1"/>
    <w:qFormat/>
    <w:rsid w:val="006a16fb"/>
    <w:rPr>
      <w:rFonts w:ascii="Times New Roman" w:hAnsi="Times New Roman"/>
      <w:sz w:val="24"/>
      <w:szCs w:val="24"/>
      <w:lang w:eastAsia="en-US"/>
    </w:rPr>
  </w:style>
  <w:style w:type="character" w:styleId="Annotationreference">
    <w:name w:val="annotation reference"/>
    <w:basedOn w:val="DefaultParagraphFont"/>
    <w:unhideWhenUsed/>
    <w:qFormat/>
    <w:rsid w:val="00b62fa6"/>
    <w:rPr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link w:val="Style16"/>
    <w:uiPriority w:val="1"/>
    <w:qFormat/>
    <w:rsid w:val="006a16fb"/>
    <w:pPr>
      <w:widowControl w:val="false"/>
      <w:spacing w:lineRule="auto" w:line="240" w:before="0" w:after="0"/>
      <w:ind w:left="162" w:hanging="0"/>
    </w:pPr>
    <w:rPr>
      <w:rFonts w:ascii="Times New Roman" w:hAnsi="Times New Roman"/>
      <w:sz w:val="24"/>
      <w:szCs w:val="24"/>
      <w:lang w:eastAsia="en-US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60d6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b423b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c84abf"/>
    <w:pPr>
      <w:spacing w:before="0" w:after="20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60d6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1BBD-6B11-4C74-9EAD-50E75F6B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LibreOffice/7.3.7.2$Linux_X86_64 LibreOffice_project/30$Build-2</Application>
  <AppVersion>15.0000</AppVersion>
  <Pages>2</Pages>
  <Words>392</Words>
  <Characters>2928</Characters>
  <CharactersWithSpaces>3481</CharactersWithSpaces>
  <Paragraphs>43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2022-04-12T11:40:00Z</dcterms:created>
  <dc:creator>BukreevaMJ</dc:creator>
  <dc:description/>
  <dc:language>ru-RU</dc:language>
  <cp:lastModifiedBy/>
  <cp:lastPrinted>2022-09-26T09:01:00Z</cp:lastPrinted>
  <dcterms:modified xsi:type="dcterms:W3CDTF">2024-02-02T10:04:34Z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